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73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Goals and Symptoms</w:t>
      </w:r>
      <w:r w:rsidR="00174DBA">
        <w:rPr>
          <w:rFonts w:ascii="Helv" w:hAnsi="Helv" w:cs="Helv"/>
          <w:color w:val="000000"/>
          <w:szCs w:val="20"/>
        </w:rPr>
        <w:br/>
      </w:r>
    </w:p>
    <w:p w:rsidR="00524273" w:rsidRDefault="00524273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color w:val="000000"/>
          <w:szCs w:val="20"/>
        </w:rPr>
        <w:t xml:space="preserve">Simple </w:t>
      </w:r>
      <w:proofErr w:type="gramStart"/>
      <w:r>
        <w:rPr>
          <w:rFonts w:ascii="Helv" w:hAnsi="Helv" w:cs="Helv"/>
          <w:color w:val="000000"/>
          <w:szCs w:val="20"/>
        </w:rPr>
        <w:t xml:space="preserve">example </w:t>
      </w:r>
      <w:r w:rsidR="00790253">
        <w:rPr>
          <w:rFonts w:ascii="Helv" w:hAnsi="Helv" w:cs="Helv"/>
          <w:color w:val="000000"/>
          <w:szCs w:val="20"/>
        </w:rPr>
        <w:t xml:space="preserve">of </w:t>
      </w:r>
      <w:r w:rsidR="00900750">
        <w:rPr>
          <w:rFonts w:ascii="Helv" w:hAnsi="Helv" w:cs="Helv"/>
          <w:color w:val="000000"/>
          <w:szCs w:val="20"/>
        </w:rPr>
        <w:t xml:space="preserve">MBP_MSTR </w:t>
      </w:r>
      <w:r w:rsidR="00BF48E2">
        <w:rPr>
          <w:rFonts w:ascii="Helv" w:hAnsi="Helv" w:cs="Helv"/>
          <w:color w:val="000000"/>
          <w:szCs w:val="20"/>
        </w:rPr>
        <w:t>get</w:t>
      </w:r>
      <w:proofErr w:type="gramEnd"/>
      <w:r w:rsidR="00BF48E2">
        <w:rPr>
          <w:rFonts w:ascii="Helv" w:hAnsi="Helv" w:cs="Helv"/>
          <w:color w:val="000000"/>
          <w:szCs w:val="20"/>
        </w:rPr>
        <w:t xml:space="preserve"> local statistics</w:t>
      </w:r>
      <w:r w:rsidR="00900750">
        <w:rPr>
          <w:rFonts w:ascii="Helv" w:hAnsi="Helv" w:cs="Helv"/>
          <w:color w:val="000000"/>
          <w:szCs w:val="20"/>
        </w:rPr>
        <w:t xml:space="preserve"> </w:t>
      </w:r>
      <w:r w:rsidR="0034324E">
        <w:rPr>
          <w:rFonts w:ascii="Helv" w:hAnsi="Helv" w:cs="Helv"/>
          <w:color w:val="000000"/>
          <w:szCs w:val="20"/>
        </w:rPr>
        <w:t xml:space="preserve">(function 3) </w:t>
      </w:r>
      <w:r w:rsidR="00BF48E2">
        <w:rPr>
          <w:rFonts w:ascii="Helv" w:hAnsi="Helv" w:cs="Helv"/>
          <w:color w:val="000000"/>
          <w:szCs w:val="20"/>
        </w:rPr>
        <w:t>TCP/IP</w:t>
      </w:r>
      <w:r>
        <w:rPr>
          <w:rFonts w:ascii="Helv" w:hAnsi="Helv" w:cs="Helv"/>
          <w:color w:val="000000"/>
          <w:szCs w:val="20"/>
        </w:rPr>
        <w:t xml:space="preserve"> communication for </w:t>
      </w:r>
      <w:r w:rsidR="00900750">
        <w:rPr>
          <w:rFonts w:ascii="Helv" w:hAnsi="Helv" w:cs="Helv"/>
          <w:color w:val="000000"/>
          <w:szCs w:val="20"/>
        </w:rPr>
        <w:t>Quantum</w:t>
      </w:r>
    </w:p>
    <w:p w:rsidR="00524273" w:rsidRDefault="00524273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</w:p>
    <w:p w:rsidR="00545C7F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Causes and Fixes</w:t>
      </w:r>
      <w:r w:rsidR="00174DBA">
        <w:rPr>
          <w:rFonts w:ascii="Helv" w:hAnsi="Helv" w:cs="Helv"/>
          <w:color w:val="000000"/>
          <w:szCs w:val="20"/>
        </w:rPr>
        <w:br/>
      </w:r>
      <w:r w:rsidR="00174DBA">
        <w:rPr>
          <w:rFonts w:ascii="Helv" w:hAnsi="Helv" w:cs="Helv"/>
          <w:color w:val="000000"/>
          <w:szCs w:val="20"/>
        </w:rPr>
        <w:br/>
      </w:r>
      <w:r w:rsidR="00524273">
        <w:rPr>
          <w:rFonts w:ascii="Helv" w:hAnsi="Helv" w:cs="Helv"/>
          <w:color w:val="000000"/>
          <w:szCs w:val="20"/>
        </w:rPr>
        <w:t xml:space="preserve">The </w:t>
      </w:r>
      <w:r w:rsidR="00BF48E2">
        <w:rPr>
          <w:rFonts w:ascii="Helv" w:hAnsi="Helv" w:cs="Helv"/>
          <w:color w:val="000000"/>
          <w:szCs w:val="20"/>
        </w:rPr>
        <w:t>TCP/IP</w:t>
      </w:r>
      <w:r w:rsidR="00524273">
        <w:rPr>
          <w:rFonts w:ascii="Helv" w:hAnsi="Helv" w:cs="Helv"/>
          <w:color w:val="000000"/>
          <w:szCs w:val="20"/>
        </w:rPr>
        <w:t xml:space="preserve"> communications can be difficult to program using Unity, since they vary from PAC family to family. This is one of a series of example applications that presents each function block in a working version for the user to build on. </w:t>
      </w:r>
    </w:p>
    <w:p w:rsidR="00214555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color w:val="000000"/>
          <w:szCs w:val="20"/>
        </w:rPr>
        <w:br/>
      </w:r>
      <w:r>
        <w:rPr>
          <w:rFonts w:ascii="Helv" w:hAnsi="Helv" w:cs="Helv"/>
          <w:color w:val="000000"/>
          <w:szCs w:val="20"/>
        </w:rPr>
        <w:br/>
        <w:t> </w:t>
      </w:r>
    </w:p>
    <w:p w:rsidR="00214555" w:rsidRPr="006C6BE8" w:rsidRDefault="00214555" w:rsidP="006C6BE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Additional Information</w:t>
      </w:r>
      <w:r w:rsidR="00174DBA">
        <w:rPr>
          <w:rFonts w:ascii="Helv" w:hAnsi="Helv" w:cs="Helv"/>
          <w:color w:val="000000"/>
          <w:szCs w:val="20"/>
        </w:rPr>
        <w:br/>
      </w:r>
      <w:r w:rsidR="00174DBA">
        <w:rPr>
          <w:rFonts w:ascii="Helv" w:hAnsi="Helv" w:cs="Helv"/>
          <w:color w:val="000000"/>
          <w:szCs w:val="20"/>
        </w:rPr>
        <w:br/>
      </w:r>
      <w:r w:rsidR="00524273">
        <w:rPr>
          <w:rFonts w:ascii="Helv" w:hAnsi="Helv" w:cs="Helv"/>
          <w:color w:val="000000"/>
          <w:szCs w:val="20"/>
        </w:rPr>
        <w:t xml:space="preserve">The attached application </w:t>
      </w:r>
      <w:r w:rsidR="00900750">
        <w:rPr>
          <w:rFonts w:ascii="Helv" w:hAnsi="Helv" w:cs="Helv"/>
          <w:color w:val="000000"/>
          <w:szCs w:val="20"/>
        </w:rPr>
        <w:t>mbpmstr</w:t>
      </w:r>
      <w:r w:rsidR="00D00E1A">
        <w:rPr>
          <w:rFonts w:ascii="Helv" w:hAnsi="Helv" w:cs="Helv"/>
          <w:color w:val="000000"/>
          <w:szCs w:val="20"/>
        </w:rPr>
        <w:t>f</w:t>
      </w:r>
      <w:r w:rsidR="00BF48E2">
        <w:rPr>
          <w:rFonts w:ascii="Helv" w:hAnsi="Helv" w:cs="Helv"/>
          <w:color w:val="000000"/>
          <w:szCs w:val="20"/>
        </w:rPr>
        <w:t>3</w:t>
      </w:r>
      <w:r w:rsidR="00524273">
        <w:rPr>
          <w:rFonts w:ascii="Helv" w:hAnsi="Helv" w:cs="Helv"/>
          <w:color w:val="000000"/>
          <w:szCs w:val="20"/>
        </w:rPr>
        <w:t xml:space="preserve">.zef will </w:t>
      </w:r>
      <w:r w:rsidR="00BF48E2">
        <w:rPr>
          <w:rFonts w:ascii="Helv" w:hAnsi="Helv" w:cs="Helv"/>
          <w:color w:val="000000"/>
          <w:szCs w:val="20"/>
        </w:rPr>
        <w:t>get the local Ethernet statistics from the Ethernet node</w:t>
      </w:r>
      <w:r w:rsidR="009435A4">
        <w:rPr>
          <w:rFonts w:ascii="Helv" w:hAnsi="Helv" w:cs="Helv"/>
          <w:color w:val="000000"/>
          <w:szCs w:val="20"/>
        </w:rPr>
        <w:t xml:space="preserve"> (</w:t>
      </w:r>
      <w:r w:rsidR="000F58A7">
        <w:rPr>
          <w:rFonts w:ascii="Helv" w:hAnsi="Helv" w:cs="Helv"/>
          <w:color w:val="000000"/>
          <w:szCs w:val="20"/>
        </w:rPr>
        <w:t xml:space="preserve">using MBP_MSTR function </w:t>
      </w:r>
      <w:r w:rsidR="00BF48E2">
        <w:rPr>
          <w:rFonts w:ascii="Helv" w:hAnsi="Helv" w:cs="Helv"/>
          <w:color w:val="000000"/>
          <w:szCs w:val="20"/>
        </w:rPr>
        <w:t>3</w:t>
      </w:r>
      <w:r w:rsidR="00F505B8">
        <w:rPr>
          <w:rFonts w:ascii="Helv" w:hAnsi="Helv" w:cs="Helv"/>
          <w:color w:val="000000"/>
          <w:szCs w:val="20"/>
        </w:rPr>
        <w:t xml:space="preserve">). </w:t>
      </w:r>
      <w:r w:rsidR="00524273">
        <w:rPr>
          <w:rFonts w:ascii="Helv" w:hAnsi="Helv" w:cs="Helv"/>
          <w:color w:val="000000"/>
          <w:szCs w:val="20"/>
        </w:rPr>
        <w:t xml:space="preserve">The application consists of </w:t>
      </w:r>
      <w:r w:rsidR="00900750">
        <w:rPr>
          <w:rFonts w:ascii="Helv" w:hAnsi="Helv" w:cs="Helv"/>
          <w:color w:val="000000"/>
          <w:szCs w:val="20"/>
        </w:rPr>
        <w:t>three</w:t>
      </w:r>
      <w:r w:rsidR="00524273">
        <w:rPr>
          <w:rFonts w:ascii="Helv" w:hAnsi="Helv" w:cs="Helv"/>
          <w:color w:val="000000"/>
          <w:szCs w:val="20"/>
        </w:rPr>
        <w:t xml:space="preserve"> sections</w:t>
      </w:r>
      <w:r w:rsidR="00900750">
        <w:rPr>
          <w:rFonts w:ascii="Helv" w:hAnsi="Helv" w:cs="Helv"/>
          <w:color w:val="000000"/>
          <w:szCs w:val="20"/>
        </w:rPr>
        <w:t>.</w:t>
      </w:r>
      <w:r w:rsidR="00524273">
        <w:rPr>
          <w:rFonts w:ascii="Helv" w:hAnsi="Helv" w:cs="Helv"/>
          <w:color w:val="000000"/>
          <w:szCs w:val="20"/>
        </w:rPr>
        <w:t xml:space="preserve"> The first is an ST section</w:t>
      </w:r>
      <w:r w:rsidR="009D30D5">
        <w:rPr>
          <w:rFonts w:ascii="Helv" w:hAnsi="Helv" w:cs="Helv"/>
          <w:color w:val="000000"/>
          <w:szCs w:val="20"/>
        </w:rPr>
        <w:t xml:space="preserve"> </w:t>
      </w:r>
      <w:r w:rsidR="00524273">
        <w:rPr>
          <w:rFonts w:ascii="Helv" w:hAnsi="Helv" w:cs="Helv"/>
          <w:color w:val="000000"/>
          <w:szCs w:val="20"/>
        </w:rPr>
        <w:t>in which variables are initialized</w:t>
      </w:r>
      <w:r w:rsidR="00000D4D">
        <w:rPr>
          <w:rFonts w:ascii="Helv" w:hAnsi="Helv" w:cs="Helv"/>
          <w:color w:val="000000"/>
          <w:szCs w:val="20"/>
        </w:rPr>
        <w:t>.</w:t>
      </w:r>
      <w:r w:rsidR="00524273">
        <w:rPr>
          <w:rFonts w:ascii="Helv" w:hAnsi="Helv" w:cs="Helv"/>
          <w:color w:val="000000"/>
          <w:szCs w:val="20"/>
        </w:rPr>
        <w:t xml:space="preserve"> The second section, which is the example </w:t>
      </w:r>
      <w:r w:rsidR="00900750">
        <w:rPr>
          <w:rFonts w:ascii="Helv" w:hAnsi="Helv" w:cs="Helv"/>
          <w:color w:val="000000"/>
          <w:szCs w:val="20"/>
        </w:rPr>
        <w:t>proper,</w:t>
      </w:r>
      <w:r w:rsidR="00524273">
        <w:rPr>
          <w:rFonts w:ascii="Helv" w:hAnsi="Helv" w:cs="Helv"/>
          <w:color w:val="000000"/>
          <w:szCs w:val="20"/>
        </w:rPr>
        <w:t xml:space="preserve"> is a LD section which uses an </w:t>
      </w:r>
      <w:r w:rsidR="00900750">
        <w:rPr>
          <w:rFonts w:ascii="Helv" w:hAnsi="Helv" w:cs="Helv"/>
          <w:color w:val="000000"/>
          <w:szCs w:val="20"/>
        </w:rPr>
        <w:t>MBP_MSTR</w:t>
      </w:r>
      <w:r w:rsidR="00524273">
        <w:rPr>
          <w:rFonts w:ascii="Helv" w:hAnsi="Helv" w:cs="Helv"/>
          <w:color w:val="000000"/>
          <w:szCs w:val="20"/>
        </w:rPr>
        <w:t xml:space="preserve"> function block</w:t>
      </w:r>
      <w:r w:rsidR="00900750">
        <w:rPr>
          <w:rFonts w:ascii="Helv" w:hAnsi="Helv" w:cs="Helv"/>
          <w:color w:val="000000"/>
          <w:szCs w:val="20"/>
        </w:rPr>
        <w:t xml:space="preserve"> </w:t>
      </w:r>
      <w:proofErr w:type="spellStart"/>
      <w:r w:rsidR="0034324E">
        <w:rPr>
          <w:rFonts w:ascii="Helv" w:hAnsi="Helv" w:cs="Helv"/>
          <w:color w:val="000000"/>
          <w:szCs w:val="20"/>
        </w:rPr>
        <w:t>finction</w:t>
      </w:r>
      <w:proofErr w:type="spellEnd"/>
      <w:r w:rsidR="0034324E">
        <w:rPr>
          <w:rFonts w:ascii="Helv" w:hAnsi="Helv" w:cs="Helv"/>
          <w:color w:val="000000"/>
          <w:szCs w:val="20"/>
        </w:rPr>
        <w:t xml:space="preserve"> 3 (</w:t>
      </w:r>
      <w:r w:rsidR="00BF48E2">
        <w:rPr>
          <w:rFonts w:ascii="Helv" w:hAnsi="Helv" w:cs="Helv"/>
          <w:color w:val="000000"/>
          <w:szCs w:val="20"/>
        </w:rPr>
        <w:t>get the local statistics</w:t>
      </w:r>
      <w:r w:rsidR="0034324E">
        <w:rPr>
          <w:rFonts w:ascii="Helv" w:hAnsi="Helv" w:cs="Helv"/>
          <w:color w:val="000000"/>
          <w:szCs w:val="20"/>
        </w:rPr>
        <w:t>)</w:t>
      </w:r>
      <w:r w:rsidR="00900750">
        <w:rPr>
          <w:rFonts w:ascii="Helv" w:hAnsi="Helv" w:cs="Helv"/>
          <w:color w:val="000000"/>
          <w:szCs w:val="20"/>
        </w:rPr>
        <w:t xml:space="preserve">. </w:t>
      </w:r>
      <w:r w:rsidR="00BF48E2">
        <w:rPr>
          <w:rFonts w:ascii="Helv" w:hAnsi="Helv" w:cs="Helv"/>
          <w:color w:val="000000"/>
          <w:szCs w:val="20"/>
        </w:rPr>
        <w:t xml:space="preserve">The third section is another Structured Text section that parses the table of statistics into the individual bits of information. </w:t>
      </w:r>
      <w:r w:rsidR="00900750">
        <w:rPr>
          <w:rFonts w:ascii="Helv" w:hAnsi="Helv" w:cs="Helv"/>
          <w:color w:val="000000"/>
          <w:szCs w:val="20"/>
        </w:rPr>
        <w:t xml:space="preserve"> </w:t>
      </w:r>
      <w:r w:rsidR="009D30D5">
        <w:rPr>
          <w:rFonts w:ascii="Helv" w:hAnsi="Helv" w:cs="Helv"/>
          <w:color w:val="000000"/>
          <w:szCs w:val="20"/>
        </w:rPr>
        <w:t xml:space="preserve"> </w:t>
      </w:r>
      <w:r w:rsidR="006C6BE8">
        <w:rPr>
          <w:rFonts w:ascii="Helv" w:hAnsi="Helv" w:cs="Helv"/>
          <w:color w:val="000000"/>
          <w:szCs w:val="20"/>
        </w:rPr>
        <w:t xml:space="preserve">The application is annotated and should provide a start for the user of the </w:t>
      </w:r>
      <w:r w:rsidR="00900750">
        <w:rPr>
          <w:rFonts w:ascii="Helv" w:hAnsi="Helv" w:cs="Helv"/>
          <w:color w:val="000000"/>
          <w:szCs w:val="20"/>
        </w:rPr>
        <w:t>MBP_MSTR</w:t>
      </w:r>
      <w:r w:rsidR="006C6BE8">
        <w:rPr>
          <w:rFonts w:ascii="Helv" w:hAnsi="Helv" w:cs="Helv"/>
          <w:color w:val="000000"/>
          <w:szCs w:val="20"/>
        </w:rPr>
        <w:t xml:space="preserve"> block.</w:t>
      </w:r>
      <w:r w:rsidR="00900750">
        <w:rPr>
          <w:rFonts w:ascii="Helv" w:hAnsi="Helv" w:cs="Helv"/>
          <w:color w:val="000000"/>
          <w:szCs w:val="20"/>
        </w:rPr>
        <w:t xml:space="preserve"> </w:t>
      </w:r>
      <w:r w:rsidR="0002317D">
        <w:rPr>
          <w:rFonts w:ascii="Helv" w:hAnsi="Helv" w:cs="Helv"/>
          <w:color w:val="000000"/>
          <w:szCs w:val="20"/>
        </w:rPr>
        <w:t xml:space="preserve">It is up to the user to change the PAC type to meet </w:t>
      </w:r>
      <w:r w:rsidR="009435A4">
        <w:rPr>
          <w:rFonts w:ascii="Helv" w:hAnsi="Helv" w:cs="Helv"/>
          <w:color w:val="000000"/>
          <w:szCs w:val="20"/>
        </w:rPr>
        <w:t>his or her</w:t>
      </w:r>
      <w:r w:rsidR="0002317D">
        <w:rPr>
          <w:rFonts w:ascii="Helv" w:hAnsi="Helv" w:cs="Helv"/>
          <w:color w:val="000000"/>
          <w:szCs w:val="20"/>
        </w:rPr>
        <w:t xml:space="preserve"> own requirements. </w:t>
      </w:r>
      <w:r w:rsidR="00900750">
        <w:rPr>
          <w:rFonts w:ascii="Helv" w:hAnsi="Helv" w:cs="Helv"/>
          <w:color w:val="000000"/>
          <w:szCs w:val="20"/>
        </w:rPr>
        <w:t>There is both a .</w:t>
      </w:r>
      <w:proofErr w:type="spellStart"/>
      <w:r w:rsidR="00900750">
        <w:rPr>
          <w:rFonts w:ascii="Helv" w:hAnsi="Helv" w:cs="Helv"/>
          <w:color w:val="000000"/>
          <w:szCs w:val="20"/>
        </w:rPr>
        <w:t>zef</w:t>
      </w:r>
      <w:proofErr w:type="spellEnd"/>
      <w:r w:rsidR="00900750">
        <w:rPr>
          <w:rFonts w:ascii="Helv" w:hAnsi="Helv" w:cs="Helv"/>
          <w:color w:val="000000"/>
          <w:szCs w:val="20"/>
        </w:rPr>
        <w:t xml:space="preserve"> and .</w:t>
      </w:r>
      <w:proofErr w:type="spellStart"/>
      <w:r w:rsidR="00900750">
        <w:rPr>
          <w:rFonts w:ascii="Helv" w:hAnsi="Helv" w:cs="Helv"/>
          <w:color w:val="000000"/>
          <w:szCs w:val="20"/>
        </w:rPr>
        <w:t>xef</w:t>
      </w:r>
      <w:proofErr w:type="spellEnd"/>
      <w:r w:rsidR="00900750">
        <w:rPr>
          <w:rFonts w:ascii="Helv" w:hAnsi="Helv" w:cs="Helv"/>
          <w:color w:val="000000"/>
          <w:szCs w:val="20"/>
        </w:rPr>
        <w:t xml:space="preserve"> version in the zip file.</w:t>
      </w:r>
    </w:p>
    <w:sectPr w:rsidR="00214555" w:rsidRPr="006C6BE8" w:rsidSect="005F4F6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4555"/>
    <w:rsid w:val="00000D4D"/>
    <w:rsid w:val="0002317D"/>
    <w:rsid w:val="000F58A7"/>
    <w:rsid w:val="00174DBA"/>
    <w:rsid w:val="00191552"/>
    <w:rsid w:val="00214555"/>
    <w:rsid w:val="00270F76"/>
    <w:rsid w:val="0034324E"/>
    <w:rsid w:val="00363449"/>
    <w:rsid w:val="00365900"/>
    <w:rsid w:val="00524273"/>
    <w:rsid w:val="00545C7F"/>
    <w:rsid w:val="006112B5"/>
    <w:rsid w:val="00611731"/>
    <w:rsid w:val="00620E11"/>
    <w:rsid w:val="0064036F"/>
    <w:rsid w:val="006C6BE8"/>
    <w:rsid w:val="006F154A"/>
    <w:rsid w:val="00790253"/>
    <w:rsid w:val="007C4F2A"/>
    <w:rsid w:val="007F0909"/>
    <w:rsid w:val="008C68B6"/>
    <w:rsid w:val="008D49BD"/>
    <w:rsid w:val="00900750"/>
    <w:rsid w:val="009178E2"/>
    <w:rsid w:val="009435A4"/>
    <w:rsid w:val="009A0CA6"/>
    <w:rsid w:val="009D30D5"/>
    <w:rsid w:val="00A537FE"/>
    <w:rsid w:val="00B93355"/>
    <w:rsid w:val="00BF48E2"/>
    <w:rsid w:val="00C461C5"/>
    <w:rsid w:val="00C644CF"/>
    <w:rsid w:val="00D00E1A"/>
    <w:rsid w:val="00D1745B"/>
    <w:rsid w:val="00EB6AC2"/>
    <w:rsid w:val="00F505B8"/>
    <w:rsid w:val="00F72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2015-06-01T14:08:00Z</dcterms:created>
  <dcterms:modified xsi:type="dcterms:W3CDTF">2015-06-03T13:52:00Z</dcterms:modified>
</cp:coreProperties>
</file>